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7B3F8B"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</w:t>
      </w:r>
      <w:r w:rsidR="001C1EB0">
        <w:rPr>
          <w:sz w:val="20"/>
          <w:szCs w:val="20"/>
        </w:rPr>
        <w:t>5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7B3F8B"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05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CC1933">
        <w:trPr>
          <w:gridAfter w:val="1"/>
          <w:wAfter w:w="4" w:type="pct"/>
          <w:trHeight w:val="502"/>
        </w:trPr>
        <w:tc>
          <w:tcPr>
            <w:tcW w:w="297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CC1933" w:rsidRPr="003D6F51" w:rsidTr="00CC1933">
        <w:trPr>
          <w:trHeight w:val="457"/>
        </w:trPr>
        <w:tc>
          <w:tcPr>
            <w:tcW w:w="297" w:type="pct"/>
            <w:vAlign w:val="center"/>
          </w:tcPr>
          <w:p w:rsidR="00CC1933" w:rsidRPr="003D6F51" w:rsidRDefault="00CC1933" w:rsidP="00CC193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CC1933" w:rsidRPr="003D6F51" w:rsidRDefault="00CC1933" w:rsidP="00CC1933">
            <w:pPr>
              <w:rPr>
                <w:sz w:val="18"/>
                <w:szCs w:val="18"/>
              </w:rPr>
            </w:pPr>
            <w:r w:rsidRPr="00CC1933">
              <w:rPr>
                <w:sz w:val="18"/>
                <w:szCs w:val="18"/>
              </w:rPr>
              <w:t>RIFAMISIN SV SODYUM 250 MG+LIDOKAIN HIDROKLORUR %0,33 AMPUL</w:t>
            </w:r>
          </w:p>
        </w:tc>
        <w:tc>
          <w:tcPr>
            <w:tcW w:w="523" w:type="pct"/>
            <w:vAlign w:val="center"/>
          </w:tcPr>
          <w:p w:rsidR="00CC1933" w:rsidRPr="003D6F51" w:rsidRDefault="00CC1933" w:rsidP="00CC193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CC1933" w:rsidRPr="003D6F51" w:rsidRDefault="00CC1933" w:rsidP="00CC19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</w:t>
            </w:r>
          </w:p>
        </w:tc>
        <w:tc>
          <w:tcPr>
            <w:tcW w:w="509" w:type="pct"/>
            <w:vAlign w:val="center"/>
          </w:tcPr>
          <w:p w:rsidR="00CC1933" w:rsidRPr="003D6F51" w:rsidRDefault="00CC1933" w:rsidP="00CC193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C1933" w:rsidRPr="003D6F51" w:rsidRDefault="00CC1933" w:rsidP="00CC193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C1933" w:rsidRPr="003D6F51" w:rsidRDefault="00CC1933" w:rsidP="00CC193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CC1933">
        <w:trPr>
          <w:trHeight w:val="393"/>
        </w:trPr>
        <w:tc>
          <w:tcPr>
            <w:tcW w:w="297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7B3F8B" w:rsidRPr="003D6F51" w:rsidRDefault="007B3F8B" w:rsidP="007B3F8B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7B3F8B" w:rsidRPr="003D6F51" w:rsidRDefault="007B3F8B" w:rsidP="007B3F8B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7B3F8B" w:rsidRPr="003D6F51" w:rsidRDefault="007B3F8B" w:rsidP="007B3F8B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7B3F8B" w:rsidRPr="003D6F51" w:rsidTr="00404A06">
        <w:trPr>
          <w:gridAfter w:val="3"/>
          <w:wAfter w:w="3588" w:type="dxa"/>
        </w:trPr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7B3F8B" w:rsidRPr="003D6F51" w:rsidTr="00404A06"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B3F8B" w:rsidRPr="003D6F51" w:rsidTr="00404A06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B3F8B" w:rsidRPr="003D6F51" w:rsidRDefault="007B3F8B" w:rsidP="00404A06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7B3F8B" w:rsidRPr="003D6F51" w:rsidRDefault="007B3F8B" w:rsidP="007B3F8B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7B3F8B" w:rsidRPr="003D6F51" w:rsidRDefault="007B3F8B" w:rsidP="007B3F8B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7B3F8B" w:rsidRPr="003D6F51" w:rsidRDefault="007B3F8B" w:rsidP="007B3F8B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7B3F8B" w:rsidRPr="003D6F51" w:rsidRDefault="007B3F8B" w:rsidP="007B3F8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7B3F8B" w:rsidRPr="003D6F51" w:rsidTr="00404A06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7B3F8B" w:rsidRPr="003D6F51" w:rsidTr="00404A06">
        <w:trPr>
          <w:trHeight w:val="457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7B3F8B" w:rsidRPr="003D6F51" w:rsidRDefault="00CC1933" w:rsidP="00404A06">
            <w:pPr>
              <w:rPr>
                <w:sz w:val="18"/>
                <w:szCs w:val="18"/>
              </w:rPr>
            </w:pPr>
            <w:r w:rsidRPr="00CC1933">
              <w:rPr>
                <w:sz w:val="18"/>
                <w:szCs w:val="18"/>
              </w:rPr>
              <w:t xml:space="preserve">SODYUM KLORÜR </w:t>
            </w:r>
            <w:proofErr w:type="gramStart"/>
            <w:r w:rsidRPr="00CC1933">
              <w:rPr>
                <w:sz w:val="18"/>
                <w:szCs w:val="18"/>
              </w:rPr>
              <w:t>0.9</w:t>
            </w:r>
            <w:proofErr w:type="gramEnd"/>
            <w:r w:rsidRPr="00CC1933">
              <w:rPr>
                <w:sz w:val="18"/>
                <w:szCs w:val="18"/>
              </w:rPr>
              <w:t xml:space="preserve"> % + HIDROKSI ETIL NIŞASTA 6 % 500 ML IV SOLÜSYON PE/PP/PVC INFÜZYONLUK ŞIŞE/ TORBA (SETSIZ)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7B3F8B" w:rsidRPr="003D6F51" w:rsidRDefault="00CC1933" w:rsidP="0040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  <w:bookmarkStart w:id="0" w:name="_GoBack"/>
            <w:bookmarkEnd w:id="0"/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3F8B" w:rsidRPr="003D6F51" w:rsidTr="00404A06">
        <w:trPr>
          <w:trHeight w:val="393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7B3F8B" w:rsidRPr="007A398C" w:rsidRDefault="007B3F8B" w:rsidP="00404A06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7B3F8B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7B3F8B" w:rsidRPr="003D6F51" w:rsidRDefault="007B3F8B" w:rsidP="007B3F8B">
      <w:pPr>
        <w:rPr>
          <w:b/>
          <w:bCs/>
          <w:i/>
          <w:iCs/>
          <w:sz w:val="20"/>
          <w:szCs w:val="20"/>
        </w:rPr>
      </w:pPr>
    </w:p>
    <w:p w:rsidR="007B3F8B" w:rsidRPr="00773B44" w:rsidRDefault="007B3F8B" w:rsidP="007B3F8B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7B3F8B" w:rsidRPr="00773B44" w:rsidRDefault="007B3F8B" w:rsidP="007B3F8B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7B3F8B" w:rsidRPr="003D6F51" w:rsidRDefault="007B3F8B" w:rsidP="007B3F8B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7B3F8B" w:rsidRPr="00D66050" w:rsidRDefault="007B3F8B" w:rsidP="007B3F8B">
      <w:pPr>
        <w:rPr>
          <w:color w:val="FF0000"/>
        </w:rPr>
      </w:pPr>
    </w:p>
    <w:p w:rsidR="007B3F8B" w:rsidRPr="00D66050" w:rsidRDefault="007B3F8B" w:rsidP="007B3F8B">
      <w:pPr>
        <w:rPr>
          <w:color w:val="FF0000"/>
        </w:rPr>
      </w:pPr>
    </w:p>
    <w:p w:rsidR="007B3F8B" w:rsidRDefault="007B3F8B" w:rsidP="007B3F8B">
      <w:pPr>
        <w:pStyle w:val="stbilgi"/>
        <w:jc w:val="center"/>
        <w:rPr>
          <w:b/>
        </w:rPr>
      </w:pPr>
    </w:p>
    <w:p w:rsidR="007B3F8B" w:rsidRDefault="007B3F8B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4B1DD9" w:rsidRDefault="004B1DD9" w:rsidP="009767EF">
      <w:pPr>
        <w:rPr>
          <w:color w:val="FF0000"/>
        </w:rPr>
      </w:pPr>
    </w:p>
    <w:sectPr w:rsidR="004B1DD9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1DD9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75E88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B3F8B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5463B"/>
    <w:rsid w:val="00C82296"/>
    <w:rsid w:val="00C824ED"/>
    <w:rsid w:val="00C93EA7"/>
    <w:rsid w:val="00CA6F3D"/>
    <w:rsid w:val="00CC1933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3700A"/>
    <w:rsid w:val="00E434F9"/>
    <w:rsid w:val="00E47F2E"/>
    <w:rsid w:val="00E63483"/>
    <w:rsid w:val="00E64150"/>
    <w:rsid w:val="00E65B48"/>
    <w:rsid w:val="00E74BF0"/>
    <w:rsid w:val="00EB1041"/>
    <w:rsid w:val="00EC6D7B"/>
    <w:rsid w:val="00EE3C2C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8531F-E92A-4750-A3F4-9F2D779E5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521</cp:revision>
  <dcterms:created xsi:type="dcterms:W3CDTF">2023-10-27T07:20:00Z</dcterms:created>
  <dcterms:modified xsi:type="dcterms:W3CDTF">2025-05-27T07:57:00Z</dcterms:modified>
</cp:coreProperties>
</file>